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"%" (Suche über alle Felder)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Einschränkungen: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Violante [Texte imprimé]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Maryline Desbiolles ; illustré par Laurie Lecou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Médium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44921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L'école des loisirs, 2021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 p. : ill. 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978-2-211-31086-4 : 9,50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978-2-211-31086-4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 (Verfasser)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Lecou, Laurie (Illustrator)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Amitié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Différence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Sorcellerie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Sorcières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aus dieser 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NEB / Caroline Solé, Gaya Wisniewski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un éclair / Lauren Wolk ; traduit de l'anglais (Etats-Unis) par Marie-Anne de Béru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6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Tout va bien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Henri dans l'île / Thomas Lavachery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Maydala express / Pierdomenico Baccalario, Davide Morosinotto ; traduit de l'italien par Marc Lesage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fleur perdue du chaman de K. : un incroyable voyage des Andes jusqu'à l'Amazonie / Davide Morosinotto ; traduit de l'italien par Marc Lesage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longue route de Little Charlie / Christopher Paul Curtis ; traduit de l'anglais (États-Unis) par Frédérique Pressman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ciel est à tout le monde / Fanny Chartres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l'autre côté du pont / Padma Venkatraman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capucine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6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vie sens dessus dessous / Anne Fine ; traduit de l'anglais (Royaume-Uni) par Dominique Kugler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5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4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plus grande peur de ma vie / Éric Pessan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fils de l'Ursari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1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2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3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monde sauvage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passage du diable / Anne Fine ; trad. de l'anglais par Dominique Kugler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double vie de Cassiel Roadnight / Jenny Valentine ; trad. de l'anglais par Diane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Pauline ou la vraie vie / Guus Kuijer ; trad. du néerlandais par Maurice Lomré ; ill. d'Adrien Albert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 mille façons de dire je t'aime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passage / Louis Sachar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tueur à la cravate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Ailleurs : trilogie / Moka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journal d'Aurore, 3 ; Rien ne va plus / Marie Desplechin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Tout amour est extraterrestre / Susie Morgenstern et Alain Grousset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y avait un garçon de mon âge juste en dessous de chez nous / Tania Sollogoub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 safe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journal d'Aurore, 2 ; Toujours fâchée / Marie Desplechin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journal d'Aurore, 1 ; Jamais contente / Marie Desplechin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Pas à pas / Louis Sachar ; Trad. de l'anglais par Agnès Desathe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Pourquoi ? / Moka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soeurs, 1 ; Enid / Malika Ferdjoukh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soeurs, 3 ; Bettina / Malika Ferdjoukh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soeurs, 4 ; Geneviève / Malika Ferdjoukh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soeurs, tome 2 ; Hortense / Malika Ferdjoukh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treize tares de Théodore / Susie Morgenstern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Miée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Ici Londres / Judith Kerr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Mini Hocker se shoote ! / M.E. Kerr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Début de miracle / M.E. Kerr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Good-bye / M.E. Kerr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du concert / M.E. Kerr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petite / M.E. Kerr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