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 want my hat back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 Klassen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Enfants (3-6 ans)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41495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en langues étrangères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anglais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London : Walker Books,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30 p. : ill ; 28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978-1-4063-3853-9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Odin, Jacqueline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Humour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anglais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Comment le Père Noël descend par la cheminée / texte de Mac Barnett, illustrations Jon Klassen ; traduit de l'anglais (Etats-Unis) par Alain Gnaedig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Blaireau et putois / Amy Timberlake ; illustré par Jon Klassen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veux mon chapeau / Jon Klassen ; adaptation française de Jacqueline Odin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loup, le canard et la souris / texte de Mac Barnett, illustrations de Jon Klassen ; traduit et adapté de l'anglais par Alain Gnaedig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Pax et le petit soldat / Sara Pennypacker ; ill. par Jon Klassen ; trad. de l'anglais (États-Unis) par Faustina Fiore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noir / texte de Lemony Snicket ; ill. de Jon Klassen ; trad. et adapté de l'anglais par Jacqueline Odin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Extra-doux / Texte de Mac Barnett ; ill. de Jon Klassen ; trad. et adapt. de l'anglais par Jacqueline Odin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41495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