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Chapouton ; ill. par Zaü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978-2-08-166087-8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Zaü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