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 Asher; trad. de l'anglais (américain) par Nathalie Peronny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de: Thirteen reasons why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30417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285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978-2-226-19553-1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Peronny, Nathalie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Suicide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Adolescence. Comportements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What light / Jay Asher ; trad. de l'anglais (Etats-Unis) par Anna Souillac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30417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