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34807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T. Magnier, 2013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978-2-36474-209-3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Mathis, Jean-Marc 1965-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Divorce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Fugue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Relations humaines. Grands-parents / petits-enfants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Grands-pères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Oscar Bousier sent la rose / Mathis, illustrations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Elle aime quoi, la poule ?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pou rit / Mathis ; Aurore Petit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Murmures et mûres mûres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chien entend bien / Corinne Lovera Vitali et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roman de Renart, 3 ; Le jugement de Renart / Jean-Marc Mathis ; Thierry Martin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Billy Micmac 2 / Mathis, Laurent Bazart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roman de Renart, 2 ; Le puits / Jean-Marc Mathis ; Thierry Martin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roman de Renart, 1 ; Les jambons d'Ysengrin / Jean-Marc Mathis ; Thierry Martin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 / Vincent Cuvellier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34807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