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d'après l'oeuvre d'Antoine de Saint-Exupéry ; ill. par Joann Sfar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978-2-07-060339-8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sans thé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film d'horreur !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pouvoir du dragon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Fables de la Fontaine / Jean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4 ; Les voleurs de yaourts / Emmanuel Guibert ; Dessins : Joann Sfar ; Couleurs : Walter Pezzali ; Lettrages : François Batet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Cupidon s'en fout / Scénario et dessins : Joann Sfar ; couleurs : Audré Jardel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soupe de caca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soupe de caca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Quai des brumes / Scénario et dessins : Joann Sfar ; couleurs : Audré Jardel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Sardina dello Spazio : Il bar dei nemici e altri racconti Guibert, Emmanuel ; Sfar, Joann (disegni)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Mortelles en tête / Joann Sfar ; Couleurs Audré Jardel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maison qui avait l'air normale / scénario et dessins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maison qui avait l'air normale / scénario et dessins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Transatlantique en solitaire / Scénario et dessins : Joann Sfar ; couleurs : Audré Jardel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société protectrice des chiens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et la société protectrice des chiens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fait du kung-fu ! / Joann Sfar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vampire va à l'école / Joann Sfar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