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Charlie &amp; papy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Charlie et papy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Amy Hest ; ill. par Helen Oxenbury ; texte français d'Alice Delarbre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Père castor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Traduit de : When Charley met granpa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35335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978-2-08-129970-2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Hest, Amy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Oxenbury,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Delarbre, Alice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Grands-parents / petits-enfants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Bravo, petit Sam ! / Amy Hest ; ill. par Anita Jeram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Entre dans la ronde, Bébé Canard ! / Amy Hest ; ill. par Jill Barton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Kiss good night, Sam / Amy Hest ; ill. by Anita Jeram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grands copains : sur le tout petit chemin / Nadine Brun-Cosme, illustrations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aime bien jouer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est très sensible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 espagnoles / illustrées par Madeleine Brunelet ; [interprètes Alejandro Moreu Garriga et Marie Martinelli]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enquêtes de Clém, 1 : La mystérieuse Mrs Walton / Catherine Kalengula ; ill. de Marie Gribouille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 ! Fais marcher ton imagination / Nicola O'Byrne ; texte français de Rose-Marie Vassallo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Marlaguette / conte de Marie Colmont ; ill. par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Avec moi c'est comme ça / texte de Nadine Brun-Cosme ; ill. de Magali Le Huche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plus belles histoires du Père Castor, 1 / Marie Colmont, Rojankovsky, Pierre Belvès...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souriceau le plus courageux du monde / Robert Giraud ; Albena Ivanovitch-Lair ; ill. par Pierre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un fil... / Hubert Ben Kemoun ; ill. par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rouges et les noirs / Hubert Ben Kemoun ; ill. par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galette des trois / Hubert Ben Kemoun ; 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 et son Croco / Magdalena ; ill. par Zaü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Pénélope la poule de Pâques / Hubert Ben Kemoun ; ill.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voudrais un chien / Anne-Marie Chapouton ; ill. par Zaü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Perlette, Goutte d'eau / Marie Colmont ; ill. par Gerda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35335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