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Catharina Valckx ; ill.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978-2-211-20385-2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