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Rebecca Maizel ; trad. de l'anglais (américain) par Rebecca de Hassard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Stolen night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 suite à : Humaine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978-2-226-24343-0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