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"Nelson"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[Marcinelle-Charleroi] : Dupuis,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978-2-8001-5055-0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