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 ; Michel Puech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23804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978-2-7459-0713-4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Respect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Mépris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Adolescents. Psychologie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23804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