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"Les goûters philo"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Brigitte Labbé, P.-F. Dupont-Beurier ; illustrations de Jacques Azam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goûters philo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43927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"Goûter philo" "Moi et les autres" pour réfléchir à la place que chacun donne à l'autre, cet autre très différent de moi, qui est un semblable, un humain.Pourquoi, quelquefois, les autres nous font peur ?On peut se mettre à la place de quelqu'un d'autre ?Le racisme, c'est quoi ?Est-ce que je pourrais vivre tout seul ? Pourquoi on est tous différents ? Pourquoi on se sent jugé par les autres ?Pourquoi ça fait du bien d'avoir des amis ?Comment on sait ce qui se passe dans la tête des autres ? Comment avoir une idée de ce que l'on est, sans les autres ? Comment savoir si l'on est gentil, méchant, jaloux, affectueux, attentionné... si les autres ne sont pas là ? Pour se connaître, on a besoin de passer par les autres.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Milan, 2020 ; 85-Luçon : Impr. Pollina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 p. : ill. ; 19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978-2-408-02063-7 : 8,90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978-2-408-02063-7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 (Auteur)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Dupont-Beurier, Pierre-François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Azam, Jacques 1961-....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Philosophie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Personnalité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des mots qui font réussir / textes, Brigitte Labbé ; illustrations, Florence Guittard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pourquoi je ne suis pas le chef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toi, tu as peur de quoi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si je racontais un mensonge?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Papa a la maladie de l'alcool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Maman a une maladie grave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 Curie / Brigitte Labbé ; Michel Puech ; ill. de Jean-Pierre Joblin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43927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