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"Patte à patte"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L'éléphant, géant tranquille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Christine Denis-Huot ; Michel Denis-Huot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Patte à patte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Milan, 1991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978-2-86726-673-7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Michel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Eléphants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girafes / Christine Denis-Huot et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L'autruche : as de la course / texte de Christine Denis-Huot ; photos de Michel et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L'autruche, as de la course / texte de Christine Denis-Huot ; photos de Michel et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girafe : dame au long cou / texte de Christine Denis-Huot ; photos de Michel et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L'autruche, panache de plumes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zèbre, cheval rayé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girafe, sentinelle de la savane / Christine Denis-Huot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blanc / texte de Valérie Tracqui ; photos de Sylvain Cordier / Agence Jacana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 / Stéphanie Ledu[-Frattini]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python / texte de Pascale Hédelin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 / texte de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moustique aïe ! ça pique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sanglier, cochon des bois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à soie : chenille au fil magique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L'écureuil croque noisette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raton laveur, vagabond masqué / Ingo Bartussek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L'araignée petite fée de la soie / texte de Anne Vallet et Rémy Amann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L'élan, roi couronné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L'autruche, panache de plumes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caméléon, acrobate multicolore / texte de Jacques Fretey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castor, architecte des rivières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crocodile, terreur du fleuve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requin, tueur silencieux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zèbre, cheval rayé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dauphin prince des vagues / Renée Le Bloas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pieuvre, gentil monstre des mers / Patrick Louisy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de terre ami du jardinier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fourmi travailleuse infatigable / Luc Gomel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loutre, princesse des rivières / Christian Bouchardy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papillon, gracieux baladin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marmotte, lutin des montagnes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L'escargot, paisible dormeur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L'hippopotame, drôle de sous-marin /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flamant rose, prince de la Camargue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girafe, sentinelle de la savane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L'otarie espiègle sirène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renard, rôdeur solitaire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guêpier, chasseur d'Afrique / Claude Baranger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cerf, seigneur de la forêt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chouette, amie de la nuit / Jean-François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coccinelle, terreur des pucerons / Cécile Duval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grenouille parfaite acrobate / Valérie Tracqui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