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Cathy Franco ; ill. par Alessandro Baldanzi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26245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978-2-215-08743-4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Baldanzi, Alessandro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reptiles / auteur Cathy Franco ; mise en page, ill.: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26245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