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"Bande dessinée"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Chats alors !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scénario : Frédéric Brrémaud ; dessin : Paola Antista ; couleur : Hélène Lenoble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Chats! / textes: Frédéric Brrémaud ; dessins: Paola Antista ; 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48188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[Lieu de publication non identifié] : Paquet, [2022]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© 2022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 pages : illustrations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978-2-88932-353-1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Brrémaud, Frédéric 1973- (Auteur)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Antista, Paola 1976- (Illustrateur)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Lenoble, Hélène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Tête de pioche : Le bipède des collines / Frédéric Brrémaud, dessin Giovanni Rigano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Chats-touille / scénario: Frédéric Brrémaud ; dessin: Paola Antista ; couleur: Cecilia Giumento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Léonid, 2 : La horde / scénario Frédéric Brrémaud ; dessin &amp; couleurs Stefano Turconi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Léonid, 3 : Les chasseurs / scénario Frédéric Brrémaud ; dessin &amp; couleurs Stefano Turconi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Poissons Chats / scénario Frédéric Brrémaud ; dessin Paola Antista ; couleur Cecilia Giumento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Tête de pioche : Les bébêtes du Bayou / Frédéric Brrémaud, dessin Giovanni Rigano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Chats-bada-bada / scénario: Frédéric Brrémaud ; dessin: Paola Antista ; couleur: Cecilia Giumento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Chats-rivari / scénario: Frédéric Brrémaud ; dessin: Paola Antista ; couleur: Cecilia Giumento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Chats-tchatcha / scénario : Frédéric Brrémaud ; dessin : Paola Antista ; couleur : Cecilia Giumento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vacances de Donald / scénario, Frédéric Brrémaud ; dessins et couleurs, Federico Bertolucci ; [d'après] Disney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Love, 5 : Le molosse / Frédéric Brrémaud ; Federico Bertolucci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terreurs des mers, 1 : L'Hermione à la rescousse ! / scénario, Brremaud ; dessin, Rigano ; couleurs, Alessandra Dottori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terreurs des mers, 2 : L'or des conquistadors / scénario, Brremaud ; dessin, Rigano ; couleurs, Alessandra Dottori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Léonid, 1 : Les deux albinos / scénario Frédéric Brrémaud ; dessin &amp; couleurs Stefano Turconi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Love, 4 : Les dinosaures / Frédéric Brrémaud ; Federico Bertolucci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Love, 3 : Le lion / Frédéric Brrémaud ; Federico Bertolucci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petites histoires de la forêt / Frédéric Brremaud  ;Federico Bertolucci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Love, 2 : Le renard / Frédéric Brrémaud ; Federico Bertolucci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Love, 1 : Le tigre / Frédéric Brrémaud ; Federico Bertolucci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2C/C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16.10.2024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48188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