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 : vie et destruction d'une cité romaine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Melanie Rice ; ; ill. par Richard Bonson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978-2-07-052497-6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Bonson, Richard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