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Roches et minéraux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 grandes découvertes ; 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31230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Gallimard Jeunesse, 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978-2-07-062309-9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Minéraux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L'espace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Roches et minéraux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Rome antique / [sous la dir. de Michel Langrognet ; trad. : Michel Hourst]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plantes / [résp. éd. Thomas Dartige] ; [trad. Christine Chareyre]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des mammifères / [resp. éd. Thomas Dartige] ; [trad. Sylvie Deraime]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volcans / resp. éditorial Thomas Dartige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31230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