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chiens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textes, Émilie Beaumont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imagerie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44203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3e éd.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Fleurus, 2020 ; impr. en Italie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978-2-215-15808-0 : 7,95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978-2-215-15808-0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L'imagerie de l'espace / conception et texte, Émilie Beaumont, Marie-Renée Guilloret ; images, Colette Hus-David, Marie-Christine Lemayeur, Bernard Alunni... [et al.]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Porsche / textes Marc Schlicklin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formule 1 / textes Valentin Verthé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Tracteurs et engins agricoles / Sabine Boccador et Cathy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transports : encyclopédie / [direction: Guillaume Pô]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avions / textes Agnès Vandewiele ; illustrations Jacques Dayan, Pascal Laheurte et Steve Weston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bateaux /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judo / textes, Sylvie Deraime ; illustrations, Audrey Bussi ; idéogrammes, Nolwenn Doitteau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rapaces / textes, Sabine Boccador ; illustrations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Titanic / texte Sabine Boccador ; illustrations Olivier-Marc Nadel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pilotes / conception Jacques Beaumont ;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 / Cathy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dinosaures / conception : Emilie Beaumont ; auteur : Agnès Vandewièle ; ill. Franco Tempesta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lune / auteur : Cathy Franco ; conception : Jacques Dayan ; ill. : Jack Delaroche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Barcelone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Ferrari / conception : Jacques Beaumont ; texte Marc Schlicklin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loups /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Londres / texte Sabine Boccador ; conception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ski / conception Jack Delaroche ; texte Christine Sagnier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téléphone / conception Jacques Beaumont ; textes Sylvie Deraime ; [ill. Yves Lequesne]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tennis / textes Sylvie Deraime ; ill. Giampietro Costa (MIA) ; avec la participation du Tennis-Club de Nogent-sur-Marne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New York /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grenouilles / conception: Jack Beaumont ; texte: Cathy Franco ; ill.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judo / conception: Jack Beaumont ; texte: Sylvie Deraime ; dessins: Philippe Marin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tours / conception Jacques Beaumont ; textes,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de la Loire / conception Emilie Beaumont ; texte Sabine Boccador ; dessins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corps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papillons / Cathy Franco ; conception : Jack Beaumont ; ill. par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police / conception Jacques Beaumont ; auteur Christine Sagnier ; ill. Andrea Galletti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Sports extrêmes / conception Jack Beaumont ; texte Christine Sagnier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ponts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Energies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indiens / Sylvie Deraime ; ill. par Inklink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camions / textes Agnès Vandewiele ;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Far West / Cathy Franco ; ill. par Alessandro Baldanzi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sous-marins / textes,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Moyen Age / conception Emilie Beaumont ; textes Christine Sagnier ; dessins Jean-Noël Rochut, Yves Beaujard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guerre 1939-1945 / Christine Sagnier ; Images : M.I.A.-Giampietro Costa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peinture pour la faire connaître aux enfants / Nathalie Dargent ; Emilie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forts : pour les faire connaître aux enfants / conception Emilie Beaumont, texte Christine Sagnier ; images Yves Beaujard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Grecs / Sylvie Baussier ; Images : M.I.A.- Giampietro Costa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volcans / Auteur: Cathy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L'Egypte ancienne : pour la faire connaître aux enfants de 5 à 8 ans / texte Philippe Lamarque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44203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