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Capitaines : pirates des Caraïbes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Racontés par Aurélie Sarrazin et Sylvain Dorange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première série documentaire. Les pirates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47680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Sens dessus dessous,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 pages : ill.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978-2-38507-029-8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Sarrazin, Aurélie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Dorange, Sylvain 1977-....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Pirates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voitures / Texte de Aurélie Sarrazin ; illustrations de Didier Balicevic, Robert Barborini, François Foyard, Cristian Turdera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football / texte d'Aurélie Sarrazin ; illustrations de Tiago Americo, Benjamin Bécue, Ilaria Falorsi... [et al.]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lune : cratères et mystères / Racontée par Sophie Dussaussois et Arthur Junier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Mystérieuses momies / racontées par Fabien Fernandez et Benjamin Strickler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