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créatures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Blitman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Auzou,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978-2-7338-8514-7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Fantastique. Créatures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Farfadets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Esprits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un rhume : c'est grave ? / [texte de] Sophie Blitman ; [illustrations par] Maud Legrand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robots et des hommes : la robotique et intelligence artificielle / Sophie Blitman, Céline Manillier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 comme un lion : les animaux entre mythe et réalité / Sophie Blitman, Cécile Samarcq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