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Enfances volées : 4 histoires d'enfants au travail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Véronique Cauchy ; illustrations Anatole Aufrère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monde pas à pas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45118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Quatre histoires inspirées de faits réels retraçant le parcours d'enfants travaillant dans les champs, l'industrie textile ou les usines. Avec un cahier documentaire en fin d'ouvrage. Electre 2021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A dos d'âne, 2021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 p. : ill. ; 19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978-2-37606-109-0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Cauchy, Véronique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Enfants. Travail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331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 mutants dans l'étang / Véronique Cauchy ; Barroux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pied de mouton dans mon panier : bestiaire mycologique / Véronique Cauchy, Izumi Mattei-Cazalis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Grand-Père-Crapaud / une histoire de Véronique Cauchy ; ill. par Audrey Poussier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Au-delà des écrans : 4 histoires pour déjouer les pièges du numérique / Cécile Benoist, Anatole Aufrère ; suivi d'un dossier documentaire réalisé pas l'autrice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45118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