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Voici notre monde : de l'Alaska à l'Amazonie, découvre 20 enfants et leur mode de vie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 Tracey Turner ; [illustrations:] Asa Gilland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Traduit de: This is our world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900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47659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Vingt régions du monde telles que la Sibérie, les récifs coralliens du Pacifique Sud, New York ou la savane africaine sont introduites par un enfant qui présente dans chaque cas sa famille, son habitation et son mode de vie.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Kimane,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48 pages : illustrations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978-2-38322-111-1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Turner, Tracey (Auteur)</w:t>
            </w:r>
          </w:p>
          <w:p>
            <w:pPr>
              <w:pBdr/>
              <w:spacing/>
              <w:rPr/>
            </w:pPr>
            <w:r>
              <w:rPr>
                <w:rFonts w:ascii="Arial" w:hAnsi="Arial" w:eastAsia="Arial" w:cs="Arial"/>
                <w:b w:val="0"/>
                <w:sz w:val="20"/>
              </w:rPr>
              <w:t xml:space="preserve">Gilland, Åsa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Voyages autour du monde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910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910</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15.06.2024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47659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