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manchot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Bertrand Eliotout ; ill.: Jean Chevallier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Comme on ne l'a jamais lu...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28888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Delachaux et Niestlé, 2009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 p. : ill. ; 25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978-2-603-01603-9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Eliotout,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Chevallier, Jean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Manchots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598.45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cette 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L'abeille / François Lasserre ; ill. Jérôme Gremaud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dauphin / Christel Leca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loup / Elise Rousseau ; ill. par Jean Chevallier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renard / Sylvie Baussier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28888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