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 de course : les modèles qui ont fait l'histoire et la légende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Burgess-Wise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Mondo,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978-2-88168-914-7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Courses automobiles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