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[réd.: Olivier Glaizot (première partie) &amp; [Joëlle Magnin-Gonze (2è partie)]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commandes: Musée cantonal de zoologie,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978-2-940187-13-3 (rel.) : CHF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Magnin-Gonze,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(biologie)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Darwin, Charles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