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consomme donc je suis ?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écrit par Benoît Heilbrunn ; ill. par Quentin Vijoux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Décodage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35138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Nathan, 2013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978-2-09-254578-2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Vijoux, Quentin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Société de consommation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Marques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Achats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Magasins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Publicité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Consommation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#MaVieSous algorithmes / écrit par Florence Pinaud ; illustré par Vincent Bergier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avant les filles! : [débats et portraits] / écrit par Sandrine Mirza ; ill. par Isabelle Maroger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