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Mapamundi : todo lo que se puede explicar en un mapa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Mapamundi : toute la diversité du monde en 15 cartes illustrées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Raquel Martín ; traduit de l'espagnol par Sophie Hofnung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978-2-226-47027-0 : 18,90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978-2-226-47027-0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Hofnung, Sophie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Migration. Animaux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Nourriture. Spécialités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Monuments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Civilisations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 : Le continent des couleurs / Soledad Romero Marino ; Raquel Martín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 : le continent des merveilles / Mario Cuesta Hernando, Raquel Martín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Montessori / Ma [i.e. Maria] Isabel Sánchez Vegara ; illustrations de Raquel Martín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