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Eoin Colfer ; trad. de l'anglais par Jean-François Ménard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1332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Artemis Fowl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978-2-07-061248-2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jumeaux Fowl / Eoin Colfer ; tarduit de l'anglais (Irlande)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Migrant / Eoin Colfer, Andrew Donkin ; dessins de Giovanni Rigano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8 : Le dernier gardien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7 : Le complexe d'Atlantis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6 : Le paradoxe du temps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5 : Colonie perdue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Fletcher mène l'enquête / Eoin Colfer ; trad. de l'anglais par Yves Sarda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frère d'enfer / Eoin Colfer ; ill. par Tony Ross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4 : Opération opale / Eoin Colfer ; Trad. de l'anglais par Jean 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Panique à la bibliothèque / Eoin Colfer ; ill. par Tony Ross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2 : Mission polaire / Eoin Colfer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1 : Tour du monde sous marin / Jules Verne ; ill. de Neuville et Riou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culottes courtes / Zoran Drvenkar ; ill. de Ole Könnecke ; trad. de l'allemand par Laurence Bouvard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feu. Tome 4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prince de Sang-Mêlé. Tome 6 / J.K. Rowling ; trad. de l'anlais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blanche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Cool! / Michael Morpurgo ; ill. par Michael Foreman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; ill. de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docteur Moreau / Herbert George Wells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jaune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parfum de la dame en noir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hanté / Gaston Leroux ; ill. de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âne blanc / Joseph Kessel ; ill. de Bernard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des Mohicans / Fenimore Cooper ; ill. de M. Andriolli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hommes dans un bateau / Jerome K. Jerome ; ill. de William Geldart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 ; L'odyssée du passeur d'Aurore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II ; L'armoire magique / C.S.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 ; Le fauteuil d'argent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VII ; La dernière bataille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 : Le neveu du magicien / C.S. Lewis ; trad. de l'anglais par Cécile Dutheil de la Rochère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IV ; Le prince Caspian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fermier Gilles de Ham / John Ronald Reuel Tolkien ; ill. de Roland Sabatier ; trad. de l'anglais par Francis Ledoux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mystérieuse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part en voyage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 . Première partie / Hector Malot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deuxième partie / Walter Scott ; trad. de l'anglais par Defauconpret ; ill. de John Howe et de Lix, Adrien Marie, Riou, H. Scott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/ Joseph Kessel ; ill. de Philippe Mignon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Strogoff / Jules Verne ; ill. de J. Férat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portrait de Dorian Gray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vacances, 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princesse / Frances H. Burnett ; trad. de l'anglais par Paulette Vielhomme-Callais :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première partie / Walter Scott ; Ill. de John Howe et de Lix, Adrien Marie, Riou ; trad. de l'anglais par Defauconpret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semaines en ballon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2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secrets. Tome 2 (doublon)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Zazie dans le métro / Raymond Queneau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en poésie / présenté par Claude Garda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rouge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Manolito / Elvira Lindo ; ill. de Emilio Urberuaga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fantôme de Canterville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 trésor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la forêt / Jack 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en quatre-vingts jours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/ Frances Hodgson Burnett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Huckleberry Finn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contes / Michel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célèbre grenouille sauteuse et autres contes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de Schilda / Erich Kästner ; ill. de Fernando Puig Rosado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famille. Deuxième partie / Hector Malot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29071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