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 ; [illustrations :] Marine Giacomi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ces animaux qui peuplent discrètement nos jardins, nos parcs et nos forêts ? Les connaissons nous vraiment ? Quelles sont leurs habitudes secrètes ? A quoi ressemblent leurs cachettes ? Et tous ces êtres méconnus qui fréquentent nos villes, squattent nos maisons ou nous grattent la tête, comment vivent-ils ? En soulevant les volets de ce livre, le lecteur percera nombre de mystères que la nature dissimule et vivra une aventure qui le conduira à grimper dans les arbres, à explorer les grottes et même à plonger au fond des océans... Un livre qui grouille de mystères à élucider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la Martinière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979-1-04-011321-8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Giacomi, Marine graphiste, illustratrice 1984-....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disparus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Camouflage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Métamorphose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Sous la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