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"Bande dessinée"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fabrique des rêves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scénario Boriau ; dessin Goum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Enfants (9-12 ans)</w:t>
            </w:r>
          </w:p>
          <w:p>
            <w:pPr>
              <w:pBdr/>
              <w:spacing/>
              <w:rPr/>
            </w:pPr>
            <w:r>
              <w:rPr>
                <w:rFonts w:ascii="Arial" w:hAnsi="Arial" w:eastAsia="Arial" w:cs="Arial"/>
                <w:b w:val="0"/>
                <w:sz w:val="20"/>
              </w:rPr>
              <w:t xml:space="preserve">Adolescents (12-15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Bandes dessinées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47158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Etre narcoleptique quand on est adolescent, ce n'est vraiment pas une vie de rêve. Andy s'endort partout et tout le temps, surtout dans les moments les plus critiques. Tout ce temps passé dans les bras de Morphée lui offre un jour l'occasion de découvrir l'envers du décor : La Fabrique des rêves. En se faisant passer pour un stagiaire, le jeune garçon va pouvoir découvrir de l'intérieur cette organisation créée pour réguler les rêves et les cauchemars de tout le monde. Dans cet univers merveilleux où tout devient possible, Andy va chercher à découvrir pourquoi il s'endort aussi souvent. Le danger est partout : aucun rêveur n'a le droit de quitter sa bulle et La Fabrique lance rapidement des agents à sa recherche...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Bruxelles : Le Lombard,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Vol. 1- : illustrations en couleur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978-2-8036-7662-0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Boriau, David (Auteur)</w:t>
            </w:r>
          </w:p>
          <w:p>
            <w:pPr>
              <w:pBdr/>
              <w:spacing/>
              <w:rPr/>
            </w:pPr>
            <w:r>
              <w:rPr>
                <w:rFonts w:ascii="Arial" w:hAnsi="Arial" w:eastAsia="Arial" w:cs="Arial"/>
                <w:b w:val="0"/>
                <w:sz w:val="20"/>
              </w:rPr>
              <w:t xml:space="preserve">Goum (Illustrateur)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2E/G</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20.06.2024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47158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