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d'une astronaute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Norédine Benazdia ; Léonie Koelsch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métiers passion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manière d'un carnet de bord, ce livre te révèle tous les secrets de cet incroyable métier : comment manger, dormir ou aller aux toilettes en apesanteur ? A quoi ressemble la vie quotidienne de la station spatiale internationale ? De la formation à suivre jusqu'au retour sur Terre, en passant par la préparation au décollage, les sorties dans l'espace et l'histoire de l'exploration spatiale, voici une approche très concrète, nourrie d'anecdotes drôles et étonnantes, pour te glisser dans la peau d'un astronaute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Casterman,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978-2-203-24724-6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Benazdia, Norédine (Auteur)</w:t>
            </w:r>
          </w:p>
          <w:p>
            <w:pPr>
              <w:pBdr/>
              <w:spacing/>
              <w:rPr/>
            </w:pPr>
            <w:r>
              <w:rPr>
                <w:rFonts w:ascii="Arial" w:hAnsi="Arial" w:eastAsia="Arial" w:cs="Arial"/>
                <w:b w:val="0"/>
                <w:sz w:val="20"/>
              </w:rPr>
              <w:t xml:space="preserve">Koelsch, Léonie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Astronautes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 grand chef / [texte], Sylvain Joffre ; [illustrations], Anjuna Boutan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629.8</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