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Cheveux et autres poils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Morgane Soularue, camille de Cussac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42937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grand format avec des illustrations vives et colorées pour raconter que nos chevelures ont depuis toujours fasciné l'humanité. Évocation du cheveu du point de vue scientifique puis évolution des coiffures dans le temps (chapeaux et perruques pour certaines époques), le statut du cheveu (barbe et moustache aussi) dans le monde, son rôle sociétal et ses symboliques dans de nombreux pays. Et aussi cheveux et barbes en lien avec la religion, la mode, le sport et les mouvements musicaux. Et aujourd'hui ? La question est posée de savoir si ces codes et ces stéréotypes sont menacés, si la fin du genre du cheveu est annoncée. Détaillé et riche en informations, c'est passionnant et instructif.</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85 p. : ill. ; 34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978-2-07-512453-9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Soularue, Morgane 1974-.... (Auteur)</w:t>
            </w:r>
          </w:p>
          <w:p>
            <w:pPr>
              <w:pBdr/>
              <w:spacing/>
              <w:rPr/>
            </w:pPr>
            <w:r>
              <w:rPr>
                <w:rFonts w:ascii="Arial" w:hAnsi="Arial" w:eastAsia="Arial" w:cs="Arial"/>
                <w:b w:val="0"/>
                <w:sz w:val="20"/>
              </w:rPr>
              <w:t xml:space="preserve">Cussac, Camille de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Mode</w:t>
            </w:r>
          </w:p>
          <w:p>
            <w:pPr>
              <w:pBdr/>
              <w:spacing/>
              <w:rPr>
                <w:rFonts w:ascii="Arial" w:hAnsi="Arial" w:eastAsia="Arial" w:cs="Arial"/>
                <w:b w:val="0"/>
                <w:sz w:val="20"/>
              </w:rPr>
            </w:pPr>
            <w:r>
              <w:rPr>
                <w:rFonts w:ascii="Arial" w:hAnsi="Arial" w:eastAsia="Arial" w:cs="Arial"/>
                <w:b w:val="0"/>
                <w:sz w:val="20"/>
              </w:rPr>
              <w:t xml:space="preserve">Cheveux</w:t>
            </w:r>
          </w:p>
          <w:p>
            <w:pPr>
              <w:pBdr/>
              <w:spacing/>
              <w:rPr>
                <w:rFonts w:ascii="Arial" w:hAnsi="Arial" w:eastAsia="Arial" w:cs="Arial"/>
                <w:b w:val="0"/>
                <w:sz w:val="20"/>
              </w:rPr>
            </w:pPr>
            <w:r>
              <w:rPr>
                <w:rFonts w:ascii="Arial" w:hAnsi="Arial" w:eastAsia="Arial" w:cs="Arial"/>
                <w:b w:val="0"/>
                <w:sz w:val="20"/>
              </w:rPr>
              <w:t xml:space="preserve">Poils</w:t>
            </w:r>
          </w:p>
          <w:p>
            <w:pPr>
              <w:pBdr/>
              <w:spacing/>
              <w:rPr>
                <w:rFonts w:ascii="Arial" w:hAnsi="Arial" w:eastAsia="Arial" w:cs="Arial"/>
                <w:b w:val="0"/>
                <w:sz w:val="20"/>
              </w:rPr>
            </w:pPr>
            <w:r>
              <w:rPr>
                <w:rFonts w:ascii="Arial" w:hAnsi="Arial" w:eastAsia="Arial" w:cs="Arial"/>
                <w:b w:val="0"/>
                <w:sz w:val="20"/>
              </w:rPr>
              <w:t xml:space="preserve">Coiffure</w:t>
            </w:r>
          </w:p>
          <w:p>
            <w:pPr>
              <w:pBdr/>
              <w:spacing/>
              <w:rPr/>
            </w:pPr>
            <w:r>
              <w:rPr>
                <w:rFonts w:ascii="Arial" w:hAnsi="Arial" w:eastAsia="Arial" w:cs="Arial"/>
                <w:b w:val="0"/>
                <w:sz w:val="20"/>
              </w:rPr>
              <w:t xml:space="preserve">Genres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42937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