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adores lire des mangas et rêves d'inventer le tien ? Ce livre te donnera toutes les clés pour y arriver ! Découvre comment créer plein de personnages originaux, puis apprends à les mettre en situation dans un décor, à construire un scénario efficace, et surtout, à dessiner des planches manga dynamiques et captivantes ! Prends du papier, des crayons, et direction le Japon ! [www.payot.ch]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978-2-317-03353-7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 / Marguerite Courtieu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 / Lise Herzog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