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 dehors au jardin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Patrick Luneau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40872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Neuchâtel : La Salamandre, 2018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143 p.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978-2-940584-42-0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Jardinage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Nature. Activités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Cuisine. Nature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Insectes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Nature. Observation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Escargots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Nature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 dehors ! : en ville / Patrick et Manon Luneau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 dehors ! : En forêt / Patrick Luneau ; avec Manon Luneau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nature en famille : été : 101 activités en plein-air ... / Patrick Luneau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nature en famille : hiver : 101 activités en plein-air ... / Patrick Luneau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nature en famille : automne : moulez des traces, hantez la forêt, bricolez un détecteur de vie ... / Patrick Luneau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nature en famille : printemps : 101 activités en plein-air ... / Patrick Luneau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40872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