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Thomas Pesquet raconte notre planète bleue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Thomas Pesquet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Flammarion Jeunesse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documentaire sur la Terre pour sensibiliser les plus jeunes aux enjeux environnementaux tels que la déforestation, la pollution et la fonte des glaces. Les missions des astronautes et leur quotidien sont également présentés.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Flammarion,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101 p. : ill. ; 31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978-2-08-043265-0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Pesquet, Thomas 1978-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Terre. Exploration</w:t>
            </w:r>
          </w:p>
          <w:p>
            <w:pPr>
              <w:pBdr/>
              <w:spacing/>
              <w:rPr/>
            </w:pPr>
            <w:r>
              <w:rPr>
                <w:rFonts w:ascii="Arial" w:hAnsi="Arial" w:eastAsia="Arial" w:cs="Arial"/>
                <w:b w:val="0"/>
                <w:sz w:val="20"/>
              </w:rPr>
              <w:t xml:space="preserve">Terre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Tout sur les zézettes et les zizis ! / Anna Roy ; illustrations Mademoiselle Caroline</w:t>
            </w:r>
          </w:p>
          <w:p>
            <w:pPr>
              <w:pBdr/>
              <w:spacing/>
              <w:rPr>
                <w:rFonts w:ascii="Arial" w:hAnsi="Arial" w:eastAsia="Arial" w:cs="Arial"/>
                <w:b w:val="0"/>
                <w:sz w:val="20"/>
              </w:rPr>
            </w:pPr>
            <w:r>
              <w:rPr>
                <w:rFonts w:ascii="Arial" w:hAnsi="Arial" w:eastAsia="Arial" w:cs="Arial"/>
                <w:b w:val="0"/>
                <w:sz w:val="20"/>
              </w:rPr>
              <w:t xml:space="preserve">De l'arsenic pour le goûter / Robin Stevens</w:t>
            </w:r>
          </w:p>
          <w:p>
            <w:pPr>
              <w:pBdr/>
              <w:spacing/>
              <w:rPr>
                <w:rFonts w:ascii="Arial" w:hAnsi="Arial" w:eastAsia="Arial" w:cs="Arial"/>
                <w:b w:val="0"/>
                <w:sz w:val="20"/>
              </w:rPr>
            </w:pPr>
            <w:r>
              <w:rPr>
                <w:rFonts w:ascii="Arial" w:hAnsi="Arial" w:eastAsia="Arial" w:cs="Arial"/>
                <w:b w:val="0"/>
                <w:sz w:val="20"/>
              </w:rPr>
              <w:t xml:space="preserve">Premier homme : les dernières découvertes scientifiques expliquées aux enfants / Pascal Picq</w:t>
            </w:r>
          </w:p>
          <w:p>
            <w:pPr>
              <w:pBdr/>
              <w:spacing/>
              <w:rPr/>
            </w:pPr>
            <w:r>
              <w:rPr>
                <w:rFonts w:ascii="Arial" w:hAnsi="Arial" w:eastAsia="Arial" w:cs="Arial"/>
                <w:b w:val="0"/>
                <w:sz w:val="20"/>
              </w:rPr>
              <w:t xml:space="preserve">Jonathan Livingston le goéland / Richard Bach ; trad. de l'américain par Pierre Clostermann ; ill. par Gérard Franquin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47654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