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Ernest Hasler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mon pays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Editions du Griffon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Locle, cité de la précision / Edmond Zeltner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