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Méto, tome 1 : La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Yves Grevet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enfantaisie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Syros,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978-2-7485-0688-4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Florimond à la recherche du Oxford treasure / Yves Grevet ; [ill. de Julien Castanié]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qui sentait venir l'orage / Yves Grevet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H.E.N.R.I respire sous l'eau / Yves Grevet;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Koridwen (Doublon) / Yves Grevet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H.E.N.R.I. a les oreilles qui bougent / Yves Grevet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Nox, tome 2 : Ailleurs / Yves Grevet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est finie / Yves Grevet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Nox, tome 1 : Ici-bas / Yves Grevet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Méto, tome 3 : Le monde / Yves Grevet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Méto, tome 2 : L'île / Yves Grevet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les cinq doigts du pied / Yves Grevet ; ill. de Gwen Keraval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