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pony's lover handbook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Chevaux et poneys : l'art du jeune cavalier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[Libby Hamilton] ; [adapté par Frédérique Fraisse] ; [illustré par Sophie Allsopp, John Butler, Adam Stower et Mik Martin]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44759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Chloé et Florian, deux jeunes cavaliers enthousiastes et passionnés, ont recueilli des astuces, des anecdotes et des conseils auprès de leurs amis du centre équestre et les ont réunis dans ce manuel. Pour découvrir les races de chevaux et leur histoire, les techniques pour soigner son animal, des recommandations pour monter en balade ou en compétition...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Éd. Quatre fleuves, DL 2008 ; impr. en Chine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 p. avec rabats : ill. ;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978-2-84196-669-1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Hamilton, Libby (Auteur)</w:t>
            </w:r>
          </w:p>
          <w:p>
            <w:pPr>
              <w:pBdr/>
              <w:spacing/>
              <w:rPr/>
            </w:pPr>
            <w:r>
              <w:rPr>
                <w:rFonts w:ascii="Arial" w:hAnsi="Arial" w:eastAsia="Arial" w:cs="Arial"/>
                <w:b w:val="0"/>
                <w:sz w:val="20"/>
              </w:rPr>
              <w:t xml:space="preserve">Fraisse, Frédérique 1973-....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Equitation</w:t>
            </w:r>
          </w:p>
          <w:p>
            <w:pPr>
              <w:pBdr/>
              <w:spacing/>
              <w:rPr>
                <w:rFonts w:ascii="Arial" w:hAnsi="Arial" w:eastAsia="Arial" w:cs="Arial"/>
                <w:b w:val="0"/>
                <w:sz w:val="20"/>
              </w:rPr>
            </w:pPr>
            <w:r>
              <w:rPr>
                <w:rFonts w:ascii="Arial" w:hAnsi="Arial" w:eastAsia="Arial" w:cs="Arial"/>
                <w:b w:val="0"/>
                <w:sz w:val="20"/>
              </w:rPr>
              <w:t xml:space="preserve">Chevaux</w:t>
            </w:r>
          </w:p>
          <w:p>
            <w:pPr>
              <w:pBdr/>
              <w:spacing/>
              <w:rPr/>
            </w:pPr>
            <w:r>
              <w:rPr>
                <w:rFonts w:ascii="Arial" w:hAnsi="Arial" w:eastAsia="Arial" w:cs="Arial"/>
                <w:b w:val="0"/>
                <w:sz w:val="20"/>
              </w:rPr>
              <w:t xml:space="preserve">Poneys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798.2</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798.2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44759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