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 de nuit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Ernst Jandl ; images de Christian Voltz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géants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Contient le texte original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Rue du monde, 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 p. : ill. ; 15 x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978-2-35504-021-4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Jandl,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Voltz, Christian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Poésie. Allemagne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allemands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la lune poussent les haïkus / Ryokan ; images de Zaü ; trad. du japonais par Joan Titus-Carmel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danse de la pluie / Trad. et adapt. du Wolof (Sénégal): Babacar Mbaye Ndaak ; images de Sandra Poirot Cherif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bon petit loup / José Augustin Goytisolotrad. et adapt. de l'espagnol par Alain Serres ; images deAurélia Grandin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hommes en sucre / Gianni Rodari ; Trad. et adapt. de l'italien : Roger Salomon ; images de Bertrand Dubois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