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J'aide mon enfant hypersensible à s'épanouir : du tout-petit à l'adolescent, comment apprivoiser son hypersensibilité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Saverio Tomasella ; illustrations Marie Bretin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Parenting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44910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guide pratique indispensable pour faire face à l'hypersensibilité des enfants, avec des pistes pour les parents et des conseils pour agir efficacement. ©Electre 2018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Leduc.s éditions, 2018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212 p. : ill. ; 21 x 15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979-1-02-850976-7 (Broché)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EAN/ISMN: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9791028509767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Tomasella, Saverio 1966-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Bretin, Marie 1988-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Hypersensibilité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Cinémathérapie par les dessins animés : grandir et s'épanouir en famille / Virginie Lemaire de Bressy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Être parent à l'ère des écrans : boîte à outils pour faire face à l'hyperconnexion des jeunes / Pierre Massot,...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44910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