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Zazie dans le métro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Raymond Queneau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; 1000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236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978-2-07-052813-4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Terre-dragon, 1 : Le souffle des pierres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nageait avec les piranhas / David Almond ; ill.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1 : Tour du monde sous marin / Jules Verne ; ill. de Neuville et Riou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1 / Eoin Colfer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culottes courtes / Zoran Drvenkar ; ill. de Ole Könnecke ; trad. de l'allemand par Laurence Bouvard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coupe de feu. Tome 4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3 : Code éternité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prince de Sang-Mêlé. Tome 6 / J.K. Rowling ; trad. de l'anlais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en pyjama rayé / John Boyne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blanche / Lauren Saint John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Cool! / Michael Morpurgo ; ill. par Michael Foreman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 / Ernest Hemingway ; ill. de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docteur Moreau / Herbert George Wells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chambre jaune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parfum de la dame en noir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fauteuil hanté / Gaston Leroux ; ill. de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âne blanc / Joseph Kessel ; ill. de Bernard Héron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des Mohicans / Fenimore Cooper ; ill. de M. Andriolli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hommes dans un bateau / Jerome K. Jerome ; ill. de William Geldart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/ Michael Morpurgo ; ill. de Jean-Philippe Chabot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 ; L'odyssée du passeur d'Aurore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II ; L'armoire magique / C.S.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 ; Le fauteuil d'argent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VII ; La dernière bataille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 : Le neveu du magicien / C.S. Lewis ; trad. de l'anglais par Cécile Dutheil de la Rochère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IV ; Le prince Caspian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fermier Gilles de Ham / John Ronald Reuel Tolkien ; ill. de Roland Sabatier ; trad. de l'anglais par Francis Ledoux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mystérieuse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part en voyage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 . Première partie / Hector Malot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deuxième partie / Walter Scott ; trad. de l'anglais par Defauconpret ; ill. de John Howe et de Lix, Adrien Marie, Riou, H. Scott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/ Joseph Kessel ; ill. de Philippe Mignon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Strogoff / Jules Verne ; ill. de J. Férat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portrait de Dorian Gray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Bonnes vacances, 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princesse / Frances H. Burnett ; trad. de l'anglais par Paulette Vielhomme-Callais : ill. par Gismonde Curiace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première partie / Walter Scott ; Ill. de John Howe et de Lix, Adrien Marie, Riou ; trad. de l'anglais par Defauconpret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semaines en ballon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gentil petit diable et autres contes de la rue Broca / Pierre Gripari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2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secrets. Tome 2 (doublon)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en poésie / présenté par Claude Garda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rouge / John Steinbeck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Manolito / Elvira Lindo ; ill. de Emilio Urberuaga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fantôme de Canterville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 trésor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L'appel de la forêt / Jack London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du monde en quatre-vingts jours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secret / Frances Hodgson Burnett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Huckleberry Finn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Sept contes / Michel Tournier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des Mouches / William Golding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célèbre grenouille sauteuse et autres contes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gens de Schilda / Erich Kästner ; ill. de Fernando Puig Rosado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famille. Deuxième partie / Hector Malot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