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 fabrique de cosmétiques naturels : la bible 60 recettes de cosmétiques à faire soi-même vos cosmétiques et soins 100 % naturels pour le visage, le corps et les cheveux</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Marika Wilmes, Hester de Goede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Traduit du néerlandais</w:t>
            </w:r>
          </w:p>
          <w:p>
            <w:pPr>
              <w:pBdr/>
              <w:spacing/>
              <w:rPr/>
            </w:pPr>
            <w:r>
              <w:rPr>
                <w:rFonts w:ascii="Arial" w:hAnsi="Arial" w:eastAsia="Arial" w:cs="Arial"/>
                <w:b w:val="0"/>
                <w:sz w:val="20"/>
              </w:rPr>
              <w:t xml:space="preserve">Index</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600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45152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Célèbres herboristes hollandaises, Marika Wilmes &amp; Hester de Goede vous livrent leurs recettes de cosmétiques conçues avec 4 ingrédients maximum et peu de récipients  !  Les ingrédients sont 100 % naturels, accessibles (vous les avez déjà presque tous dans votre placard) et ont des propriétés insoupçonnables  !Miel, avocat, camomille… Découvrez des recettes simples et rapides accompagnées d'un bref résumé sur leurs bienfaits.  Que vous soyez débutant ou expert, ce guide s'adapte à vos besoins et vous offre enfin les clés pour prendre soin de votre corps, des cheveux aux pieds, ni plus, ni moins  !</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Robert Laffont, 2921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156 p. : ill.  ; 22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978-2-501-16403-0 : 10,90 EUR</w:t>
            </w:r>
          </w:p>
          <w:p>
            <w:pPr>
              <w:pBdr/>
              <w:spacing/>
              <w:rPr/>
            </w:pPr>
            <w:r>
              <w:rPr>
                <w:rFonts w:ascii="Arial" w:hAnsi="Arial" w:eastAsia="Arial" w:cs="Arial"/>
                <w:b w:val="0"/>
                <w:sz w:val="20"/>
              </w:rPr>
              <w:t xml:space="preserve">978-2-501-16403-0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Wilmes, Marika (Auteur)</w:t>
            </w:r>
          </w:p>
          <w:p>
            <w:pPr>
              <w:pBdr/>
              <w:spacing/>
              <w:rPr/>
            </w:pPr>
            <w:r>
              <w:rPr>
                <w:rFonts w:ascii="Arial" w:hAnsi="Arial" w:eastAsia="Arial" w:cs="Arial"/>
                <w:b w:val="0"/>
                <w:sz w:val="20"/>
              </w:rPr>
              <w:t xml:space="preserve">Goede, Hester de (Auteur)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Cosmétiques</w:t>
            </w:r>
          </w:p>
          <w:p>
            <w:pPr>
              <w:pBdr/>
              <w:spacing/>
              <w:rPr/>
            </w:pPr>
            <w:r>
              <w:rPr>
                <w:rFonts w:ascii="Arial" w:hAnsi="Arial" w:eastAsia="Arial" w:cs="Arial"/>
                <w:b w:val="0"/>
                <w:sz w:val="20"/>
              </w:rPr>
              <w:t xml:space="preserve">Beauté. soins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687</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687</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09.10.2024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45152</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