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dans les cantons romands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19258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Payot, 1980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171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978-2-601-00291-1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Noël. Suisse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19258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