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Grecomania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Giuliani ; Carole Saturno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Grandes Personnes,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41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978-2-36193-510-8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Médiévalmania / Emma Giuliani, Carole Saturno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Aujourd'hui en Italie : Federico à Bologne / raconté par Carole Saturno ; ill. par Lucile Placin et Benoît Springer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L'Amérique : [du Canada au Paraguay] / France Bourboulon, Flore Geffroy-Kearley, Carole Saturno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