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était une for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 et illustré par Gazhole &amp; Cruschifor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on : Maison George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ages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1180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schifor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olé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