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Herbauts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[Bruxelles] ; [Paris] : les Albums Casterman, 2022 ; 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978-2-203-24170-1 : 18,50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978-2-203-24170-1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Saisons. Poésie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Disparition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Semaine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Dagobert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Matin Minet à l'intérieur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Matin Minet : Les cailloux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t'aime tellement que j'ai les chaussures qui vont toutes seules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Theferless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quelle couleur est le vent?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Toc toc toc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moitié / Bernard Friot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temps en temps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lettre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trois corneilles...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Alice au pays des merveilles / Lewis Carroll ; trad. de Isabelle et Anne Herbauts ,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numéros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Vague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souci / Anne Herbauts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fait la lune, la nuit ? / Anne Herbauts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