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était une for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 et illustré par Gazhole &amp; Cruschifor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on : Maison Georges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ages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11805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schifor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olé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