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Chez Bergamote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Junko Nakamura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L'automne est là et, avec lui, les après-midi chez Bergamote.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Nantes : Éditions MeMo,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978-2-35289-554-1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Couleurs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Enfant/animal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Adultes/enfants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Signer et chanter avec son bébé : Mes premières comptines signées / Sophie d' OLCE ; ill. Junko Nakamura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faut que j'y aille / Junko Nakamura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matin / Junko Nakamura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il pleut / Junko Nakamura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fil du temps / Junko Nakamura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