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était une forme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Ecrit et illustré par Gazhole &amp; Cruschiform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45277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Lyon : Maison Georges,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 pages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979-1-09-118053-5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Cruschiform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Intolérance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détournés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