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dée du sièc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erina Sad ; trad. de l'ukrainien par L.M. Cavi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'Alice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Alic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426-47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a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ativit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